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39" w:rsidRDefault="00460DDD" w:rsidP="00460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0DDD">
        <w:rPr>
          <w:rFonts w:ascii="Times New Roman" w:hAnsi="Times New Roman" w:cs="Times New Roman"/>
          <w:sz w:val="28"/>
          <w:szCs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МБДОУ д/с № 9</w:t>
      </w:r>
    </w:p>
    <w:p w:rsidR="00460DDD" w:rsidRDefault="00460DDD" w:rsidP="00460DD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4820"/>
      </w:tblGrid>
      <w:tr w:rsidR="00460DDD" w:rsidTr="00460DDD">
        <w:tc>
          <w:tcPr>
            <w:tcW w:w="817" w:type="dxa"/>
          </w:tcPr>
          <w:p w:rsidR="00460DDD" w:rsidRPr="00460DDD" w:rsidRDefault="00460DDD" w:rsidP="004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60D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0DD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460DDD" w:rsidRPr="00460DDD" w:rsidRDefault="00460DDD" w:rsidP="004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D">
              <w:rPr>
                <w:rFonts w:ascii="Times New Roman" w:hAnsi="Times New Roman" w:cs="Times New Roman"/>
                <w:sz w:val="24"/>
                <w:szCs w:val="24"/>
              </w:rPr>
              <w:t>Поставщик</w:t>
            </w:r>
          </w:p>
        </w:tc>
        <w:tc>
          <w:tcPr>
            <w:tcW w:w="4820" w:type="dxa"/>
          </w:tcPr>
          <w:p w:rsidR="00460DDD" w:rsidRPr="00460DDD" w:rsidRDefault="00460DDD" w:rsidP="00460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DDD">
              <w:rPr>
                <w:rFonts w:ascii="Times New Roman" w:hAnsi="Times New Roman" w:cs="Times New Roman"/>
                <w:sz w:val="24"/>
                <w:szCs w:val="24"/>
              </w:rPr>
              <w:t>Наименование продукта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«Черноземье»</w:t>
            </w:r>
          </w:p>
        </w:tc>
        <w:tc>
          <w:tcPr>
            <w:tcW w:w="4820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Говядина на кости. 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Ильякова Н.И.</w:t>
            </w:r>
          </w:p>
        </w:tc>
        <w:tc>
          <w:tcPr>
            <w:tcW w:w="4820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Печень говяжья, мясо птицы, рыба мороженная, яйцо куриное, макаронные изделия, какао, кондитерские изделия, сок яблочный, растительное масло, сахар, сухофрукты, чай, крупы, соль, повидло, сельдь, дрожжи, крахмал, огурцы  и томаты конс</w:t>
            </w:r>
            <w:r w:rsidR="00DE692F">
              <w:rPr>
                <w:rFonts w:ascii="Times New Roman" w:hAnsi="Times New Roman" w:cs="Times New Roman"/>
                <w:sz w:val="28"/>
                <w:szCs w:val="28"/>
              </w:rPr>
              <w:t>ервированные, капуста квашенная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«Лита»</w:t>
            </w:r>
          </w:p>
        </w:tc>
        <w:tc>
          <w:tcPr>
            <w:tcW w:w="4820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Свинина </w:t>
            </w:r>
            <w:r w:rsidR="00DE692F">
              <w:rPr>
                <w:rFonts w:ascii="Times New Roman" w:hAnsi="Times New Roman" w:cs="Times New Roman"/>
                <w:sz w:val="28"/>
                <w:szCs w:val="28"/>
              </w:rPr>
              <w:t>б/</w:t>
            </w:r>
            <w:proofErr w:type="gramStart"/>
            <w:r w:rsidR="00DE692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DE692F">
              <w:rPr>
                <w:rFonts w:ascii="Times New Roman" w:hAnsi="Times New Roman" w:cs="Times New Roman"/>
                <w:sz w:val="28"/>
                <w:szCs w:val="28"/>
              </w:rPr>
              <w:t>, томатная паста.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460DDD" w:rsidRDefault="0050029C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«Молочный Берег»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Молоко, кефир, масло сливочное, сметана, творог.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«Русь Молоко»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 Урожай Черноземья» 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Мука.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«Колос»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батон.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«Белагроторг»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Овощи свежие.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Николенко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 свежие.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ООО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Оптрегионторг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Икра кабачковая, зеленый горошек.</w:t>
            </w:r>
          </w:p>
        </w:tc>
      </w:tr>
      <w:tr w:rsidR="00460DDD" w:rsidTr="00460DDD">
        <w:tc>
          <w:tcPr>
            <w:tcW w:w="817" w:type="dxa"/>
          </w:tcPr>
          <w:p w:rsidR="00460DDD" w:rsidRDefault="00460DDD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Умеренькова</w:t>
            </w:r>
            <w:proofErr w:type="spellEnd"/>
          </w:p>
        </w:tc>
        <w:tc>
          <w:tcPr>
            <w:tcW w:w="4820" w:type="dxa"/>
          </w:tcPr>
          <w:p w:rsidR="00460DDD" w:rsidRDefault="00DE692F" w:rsidP="00460D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Витаминизированный  напиток </w:t>
            </w:r>
          </w:p>
        </w:tc>
      </w:tr>
    </w:tbl>
    <w:p w:rsidR="00460DDD" w:rsidRPr="00460DDD" w:rsidRDefault="00460DDD" w:rsidP="00460D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0DDD" w:rsidRPr="0046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73"/>
    <w:rsid w:val="00460DDD"/>
    <w:rsid w:val="0050029C"/>
    <w:rsid w:val="00557D73"/>
    <w:rsid w:val="007E3839"/>
    <w:rsid w:val="00DE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2</cp:revision>
  <dcterms:created xsi:type="dcterms:W3CDTF">2025-04-23T08:34:00Z</dcterms:created>
  <dcterms:modified xsi:type="dcterms:W3CDTF">2025-04-23T09:03:00Z</dcterms:modified>
</cp:coreProperties>
</file>